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4A2EC">
      <w:pPr>
        <w:jc w:val="center"/>
        <w:rPr>
          <w:rFonts w:ascii="微软雅黑" w:hAnsi="微软雅黑" w:eastAsia="微软雅黑"/>
          <w:sz w:val="28"/>
          <w:szCs w:val="28"/>
        </w:rPr>
      </w:pPr>
      <w:bookmarkStart w:id="0" w:name="_GoBack"/>
      <w:bookmarkEnd w:id="0"/>
    </w:p>
    <w:p w14:paraId="3EEDA4E7">
      <w:pPr>
        <w:jc w:val="center"/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>首届中国智慧教育治理论坛参会回执</w:t>
      </w:r>
    </w:p>
    <w:p w14:paraId="1702BB2A">
      <w:pPr>
        <w:jc w:val="center"/>
        <w:rPr>
          <w:rFonts w:hint="eastAsia" w:ascii="微软雅黑" w:hAnsi="微软雅黑" w:eastAsia="微软雅黑"/>
          <w:sz w:val="28"/>
          <w:szCs w:val="28"/>
        </w:rPr>
      </w:pPr>
    </w:p>
    <w:tbl>
      <w:tblPr>
        <w:tblStyle w:val="3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1709"/>
        <w:gridCol w:w="1435"/>
        <w:gridCol w:w="1362"/>
        <w:gridCol w:w="1508"/>
        <w:gridCol w:w="1611"/>
      </w:tblGrid>
      <w:tr w14:paraId="101AA3D5">
        <w:trPr>
          <w:trHeight w:val="669" w:hRule="atLeast"/>
        </w:trPr>
        <w:tc>
          <w:tcPr>
            <w:tcW w:w="1159" w:type="dxa"/>
          </w:tcPr>
          <w:p w14:paraId="758E5FE4">
            <w:pPr>
              <w:spacing w:after="0" w:line="240" w:lineRule="auto"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姓名</w:t>
            </w:r>
          </w:p>
        </w:tc>
        <w:tc>
          <w:tcPr>
            <w:tcW w:w="1709" w:type="dxa"/>
          </w:tcPr>
          <w:p w14:paraId="72019347">
            <w:pPr>
              <w:spacing w:after="0" w:line="240" w:lineRule="auto"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单位及职务（职称）</w:t>
            </w:r>
          </w:p>
        </w:tc>
        <w:tc>
          <w:tcPr>
            <w:tcW w:w="1435" w:type="dxa"/>
          </w:tcPr>
          <w:p w14:paraId="417C08E6">
            <w:pPr>
              <w:spacing w:after="0" w:line="240" w:lineRule="auto"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联系电话</w:t>
            </w:r>
          </w:p>
        </w:tc>
        <w:tc>
          <w:tcPr>
            <w:tcW w:w="1362" w:type="dxa"/>
          </w:tcPr>
          <w:p w14:paraId="4E6E2E01">
            <w:pPr>
              <w:spacing w:after="0" w:line="240" w:lineRule="auto"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电子邮箱</w:t>
            </w:r>
          </w:p>
        </w:tc>
        <w:tc>
          <w:tcPr>
            <w:tcW w:w="1508" w:type="dxa"/>
          </w:tcPr>
          <w:p w14:paraId="73E7BD05">
            <w:pPr>
              <w:spacing w:after="0" w:line="240" w:lineRule="auto"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论文题目</w:t>
            </w:r>
          </w:p>
        </w:tc>
        <w:tc>
          <w:tcPr>
            <w:tcW w:w="1611" w:type="dxa"/>
          </w:tcPr>
          <w:p w14:paraId="1C4B4ECC">
            <w:pPr>
              <w:spacing w:after="0" w:line="240" w:lineRule="auto"/>
              <w:jc w:val="center"/>
              <w:rPr>
                <w:rFonts w:hint="eastAsia" w:ascii="宋体" w:hAnsi="宋体" w:eastAsia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</w:rPr>
              <w:t>是否代订酒店</w:t>
            </w:r>
          </w:p>
        </w:tc>
      </w:tr>
      <w:tr w14:paraId="73DE8840">
        <w:trPr>
          <w:trHeight w:val="677" w:hRule="atLeast"/>
        </w:trPr>
        <w:tc>
          <w:tcPr>
            <w:tcW w:w="1159" w:type="dxa"/>
          </w:tcPr>
          <w:p w14:paraId="690BCCF0">
            <w:pPr>
              <w:spacing w:after="0" w:line="240" w:lineRule="auto"/>
            </w:pPr>
          </w:p>
        </w:tc>
        <w:tc>
          <w:tcPr>
            <w:tcW w:w="1709" w:type="dxa"/>
          </w:tcPr>
          <w:p w14:paraId="04C1F3A0">
            <w:pPr>
              <w:spacing w:after="0" w:line="240" w:lineRule="auto"/>
            </w:pPr>
          </w:p>
        </w:tc>
        <w:tc>
          <w:tcPr>
            <w:tcW w:w="1435" w:type="dxa"/>
          </w:tcPr>
          <w:p w14:paraId="1FABEBD6">
            <w:pPr>
              <w:spacing w:after="0" w:line="240" w:lineRule="auto"/>
            </w:pPr>
          </w:p>
        </w:tc>
        <w:tc>
          <w:tcPr>
            <w:tcW w:w="1362" w:type="dxa"/>
          </w:tcPr>
          <w:p w14:paraId="218338C0">
            <w:pPr>
              <w:spacing w:after="0" w:line="240" w:lineRule="auto"/>
            </w:pPr>
          </w:p>
        </w:tc>
        <w:tc>
          <w:tcPr>
            <w:tcW w:w="1508" w:type="dxa"/>
          </w:tcPr>
          <w:p w14:paraId="4224E695">
            <w:pPr>
              <w:spacing w:after="0" w:line="240" w:lineRule="auto"/>
            </w:pPr>
          </w:p>
        </w:tc>
        <w:tc>
          <w:tcPr>
            <w:tcW w:w="1611" w:type="dxa"/>
          </w:tcPr>
          <w:p w14:paraId="1CAEAAE3">
            <w:pPr>
              <w:spacing w:after="0" w:line="240" w:lineRule="auto"/>
            </w:pPr>
          </w:p>
        </w:tc>
      </w:tr>
      <w:tr w14:paraId="5D6F9422">
        <w:trPr>
          <w:trHeight w:val="687" w:hRule="atLeast"/>
        </w:trPr>
        <w:tc>
          <w:tcPr>
            <w:tcW w:w="1159" w:type="dxa"/>
          </w:tcPr>
          <w:p w14:paraId="3B1DEB86">
            <w:pPr>
              <w:spacing w:after="0" w:line="240" w:lineRule="auto"/>
            </w:pPr>
          </w:p>
        </w:tc>
        <w:tc>
          <w:tcPr>
            <w:tcW w:w="1709" w:type="dxa"/>
          </w:tcPr>
          <w:p w14:paraId="05E1394B">
            <w:pPr>
              <w:spacing w:after="0" w:line="240" w:lineRule="auto"/>
            </w:pPr>
          </w:p>
        </w:tc>
        <w:tc>
          <w:tcPr>
            <w:tcW w:w="1435" w:type="dxa"/>
          </w:tcPr>
          <w:p w14:paraId="2C5F9BE8">
            <w:pPr>
              <w:spacing w:after="0" w:line="240" w:lineRule="auto"/>
            </w:pPr>
          </w:p>
        </w:tc>
        <w:tc>
          <w:tcPr>
            <w:tcW w:w="1362" w:type="dxa"/>
          </w:tcPr>
          <w:p w14:paraId="6AECECD1">
            <w:pPr>
              <w:spacing w:after="0" w:line="240" w:lineRule="auto"/>
            </w:pPr>
          </w:p>
        </w:tc>
        <w:tc>
          <w:tcPr>
            <w:tcW w:w="1508" w:type="dxa"/>
          </w:tcPr>
          <w:p w14:paraId="1E461074">
            <w:pPr>
              <w:spacing w:after="0" w:line="240" w:lineRule="auto"/>
            </w:pPr>
          </w:p>
        </w:tc>
        <w:tc>
          <w:tcPr>
            <w:tcW w:w="1611" w:type="dxa"/>
          </w:tcPr>
          <w:p w14:paraId="00F1F5CE">
            <w:pPr>
              <w:spacing w:after="0" w:line="240" w:lineRule="auto"/>
            </w:pPr>
          </w:p>
        </w:tc>
      </w:tr>
    </w:tbl>
    <w:p w14:paraId="7195BE77"/>
    <w:p w14:paraId="03E16471">
      <w:pPr>
        <w:rPr>
          <w:rFonts w:hint="eastAsia"/>
        </w:rPr>
      </w:pPr>
    </w:p>
    <w:p w14:paraId="58BE25E3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doNotDisplayPageBoundaries w:val="1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106"/>
    <w:rsid w:val="006922D6"/>
    <w:rsid w:val="00E21106"/>
    <w:rsid w:val="00FC5C75"/>
    <w:rsid w:val="F7DFA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</Words>
  <Characters>62</Characters>
  <Lines>1</Lines>
  <Paragraphs>1</Paragraphs>
  <TotalTime>8</TotalTime>
  <ScaleCrop>false</ScaleCrop>
  <LinksUpToDate>false</LinksUpToDate>
  <CharactersWithSpaces>71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2024-09-13T11:48:00Z</dcterms:created>
  <dc:creator>zongbao liang</dc:creator>
  <cp:lastModifiedBy>槿</cp:lastModifiedBy>
  <dcterms:modified xsi:type="dcterms:W3CDTF">2024-10-02T18:06:27Z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6EE7B7F79A7DEC78231BFD662B704379_42</vt:lpwstr>
  </property>
</Properties>
</file>